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A94" w:rsidRDefault="00B95A94" w:rsidP="00772B7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5A94">
        <w:rPr>
          <w:rFonts w:ascii="Times New Roman" w:hAnsi="Times New Roman" w:cs="Times New Roman"/>
          <w:b/>
          <w:sz w:val="28"/>
          <w:szCs w:val="28"/>
        </w:rPr>
        <w:t>Техническо пред</w:t>
      </w:r>
      <w:r w:rsidR="00772B70">
        <w:rPr>
          <w:rFonts w:ascii="Times New Roman" w:hAnsi="Times New Roman" w:cs="Times New Roman"/>
          <w:b/>
          <w:sz w:val="28"/>
          <w:szCs w:val="28"/>
        </w:rPr>
        <w:t xml:space="preserve">ложение </w:t>
      </w:r>
    </w:p>
    <w:p w:rsidR="00BE6110" w:rsidRPr="0060449D" w:rsidRDefault="00BE6110" w:rsidP="00772B70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0449D">
        <w:rPr>
          <w:rFonts w:ascii="Times New Roman" w:hAnsi="Times New Roman" w:cs="Times New Roman"/>
          <w:i/>
          <w:sz w:val="24"/>
          <w:szCs w:val="24"/>
        </w:rPr>
        <w:t>(Образец)</w:t>
      </w:r>
    </w:p>
    <w:p w:rsidR="001F78CD" w:rsidRPr="00F75FBB" w:rsidRDefault="001F78CD" w:rsidP="001F78CD">
      <w:pPr>
        <w:jc w:val="both"/>
        <w:rPr>
          <w:i/>
        </w:rPr>
      </w:pPr>
    </w:p>
    <w:tbl>
      <w:tblPr>
        <w:tblStyle w:val="TableGrid"/>
        <w:tblW w:w="14220" w:type="dxa"/>
        <w:tblLook w:val="04A0" w:firstRow="1" w:lastRow="0" w:firstColumn="1" w:lastColumn="0" w:noHBand="0" w:noVBand="1"/>
      </w:tblPr>
      <w:tblGrid>
        <w:gridCol w:w="560"/>
        <w:gridCol w:w="9119"/>
        <w:gridCol w:w="4541"/>
      </w:tblGrid>
      <w:tr w:rsidR="002F0230" w:rsidRPr="00772B70" w:rsidTr="002F0230">
        <w:trPr>
          <w:trHeight w:val="1260"/>
          <w:tblHeader/>
        </w:trPr>
        <w:tc>
          <w:tcPr>
            <w:tcW w:w="560" w:type="dxa"/>
            <w:noWrap/>
            <w:hideMark/>
          </w:tcPr>
          <w:p w:rsidR="002F0230" w:rsidRPr="00772B70" w:rsidRDefault="002F0230" w:rsidP="002F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RANGE!A1:C91"/>
            <w:bookmarkEnd w:id="0"/>
          </w:p>
        </w:tc>
        <w:tc>
          <w:tcPr>
            <w:tcW w:w="9119" w:type="dxa"/>
          </w:tcPr>
          <w:p w:rsidR="002F0230" w:rsidRPr="002F0230" w:rsidRDefault="002F0230" w:rsidP="002F0230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righ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2F023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GB"/>
              </w:rPr>
              <w:t>Артикул; размери: дължина/ширина(дълбочина)/височина см</w:t>
            </w:r>
          </w:p>
        </w:tc>
        <w:tc>
          <w:tcPr>
            <w:tcW w:w="4541" w:type="dxa"/>
            <w:hideMark/>
          </w:tcPr>
          <w:p w:rsidR="002F0230" w:rsidRPr="00772B70" w:rsidRDefault="00725D5F" w:rsidP="002F023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5D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Размери на артикула, предложени от рамковия изпълнител в конкретната мини-процедура: дължина/ширина(дълбочина)/височина см</w:t>
            </w:r>
          </w:p>
        </w:tc>
      </w:tr>
      <w:tr w:rsidR="002F0230" w:rsidRPr="00772B70" w:rsidTr="002F0230">
        <w:trPr>
          <w:trHeight w:val="315"/>
        </w:trPr>
        <w:tc>
          <w:tcPr>
            <w:tcW w:w="560" w:type="dxa"/>
            <w:noWrap/>
            <w:hideMark/>
          </w:tcPr>
          <w:p w:rsidR="002F0230" w:rsidRPr="00772B70" w:rsidRDefault="002F0230" w:rsidP="002F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19" w:type="dxa"/>
          </w:tcPr>
          <w:p w:rsidR="002F0230" w:rsidRPr="002F0230" w:rsidRDefault="004404F8" w:rsidP="002F0230">
            <w:pPr>
              <w:widowControl w:val="0"/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before="120" w:after="120"/>
              <w:ind w:right="28"/>
              <w:jc w:val="both"/>
              <w:rPr>
                <w:rFonts w:ascii="Times New Roman" w:hAnsi="Times New Roman" w:cs="Times New Roman"/>
                <w:sz w:val="24"/>
                <w:szCs w:val="24"/>
                <w:lang w:eastAsia="en-GB"/>
              </w:rPr>
            </w:pPr>
            <w:r w:rsidRPr="002F02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 xml:space="preserve">[ММБ 3] Диван 2 места, естествена кожа с </w:t>
            </w:r>
            <w:proofErr w:type="spellStart"/>
            <w:r w:rsidRPr="002F02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подлакътници</w:t>
            </w:r>
            <w:proofErr w:type="spellEnd"/>
            <w:r w:rsidRPr="002F0230">
              <w:rPr>
                <w:rFonts w:ascii="Times New Roman" w:hAnsi="Times New Roman" w:cs="Times New Roman"/>
                <w:sz w:val="24"/>
                <w:szCs w:val="24"/>
                <w:lang w:eastAsia="en-GB"/>
              </w:rPr>
              <w:t>; размер: 145/95/85 см ± 10%</w:t>
            </w:r>
          </w:p>
        </w:tc>
        <w:tc>
          <w:tcPr>
            <w:tcW w:w="4541" w:type="dxa"/>
            <w:noWrap/>
            <w:hideMark/>
          </w:tcPr>
          <w:p w:rsidR="002F0230" w:rsidRPr="00772B70" w:rsidRDefault="002F0230" w:rsidP="002F0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B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B95A94" w:rsidRDefault="00B95A94" w:rsidP="00772B70">
      <w:bookmarkStart w:id="1" w:name="_GoBack"/>
      <w:bookmarkEnd w:id="1"/>
    </w:p>
    <w:sectPr w:rsidR="00B95A94" w:rsidSect="002F0230">
      <w:headerReference w:type="default" r:id="rId7"/>
      <w:footerReference w:type="default" r:id="rId8"/>
      <w:pgSz w:w="16838" w:h="11906" w:orient="landscape"/>
      <w:pgMar w:top="1417" w:right="1417" w:bottom="851" w:left="1417" w:header="708" w:footer="3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960" w:rsidRDefault="00587960" w:rsidP="00B95A94">
      <w:pPr>
        <w:spacing w:after="0" w:line="240" w:lineRule="auto"/>
      </w:pPr>
      <w:r>
        <w:separator/>
      </w:r>
    </w:p>
  </w:endnote>
  <w:endnote w:type="continuationSeparator" w:id="0">
    <w:p w:rsidR="00587960" w:rsidRDefault="00587960" w:rsidP="00B95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204972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1A7F" w:rsidRDefault="00FD1A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4F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1A7F" w:rsidRDefault="00FD1A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960" w:rsidRDefault="00587960" w:rsidP="00B95A94">
      <w:pPr>
        <w:spacing w:after="0" w:line="240" w:lineRule="auto"/>
      </w:pPr>
      <w:r>
        <w:separator/>
      </w:r>
    </w:p>
  </w:footnote>
  <w:footnote w:type="continuationSeparator" w:id="0">
    <w:p w:rsidR="00587960" w:rsidRDefault="00587960" w:rsidP="00B95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5A94" w:rsidRPr="00BE6110" w:rsidRDefault="00B95A94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  <w:lang w:val="en-US"/>
      </w:rPr>
    </w:pPr>
  </w:p>
  <w:p w:rsidR="00BE6110" w:rsidRPr="00BE6110" w:rsidRDefault="00BE6110" w:rsidP="00BE6110">
    <w:pPr>
      <w:pStyle w:val="Header"/>
      <w:jc w:val="right"/>
      <w:rPr>
        <w:b/>
        <w:sz w:val="24"/>
        <w:szCs w:val="24"/>
      </w:rPr>
    </w:pPr>
    <w:r w:rsidRPr="00BE6110">
      <w:rPr>
        <w:rFonts w:ascii="Times New Roman" w:hAnsi="Times New Roman" w:cs="Times New Roman"/>
        <w:b/>
        <w:i/>
        <w:iCs/>
        <w:sz w:val="24"/>
        <w:szCs w:val="24"/>
      </w:rPr>
      <w:t>Приложение № 2</w:t>
    </w:r>
  </w:p>
  <w:p w:rsidR="00B95A94" w:rsidRPr="00B95A94" w:rsidRDefault="00B95A94" w:rsidP="00B95A94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B95A94">
      <w:rPr>
        <w:rFonts w:ascii="Times New Roman CYR" w:eastAsia="Times New Roman" w:hAnsi="Times New Roman CYR" w:cs="Times New Roman"/>
        <w:noProof/>
        <w:color w:val="000000"/>
        <w:sz w:val="20"/>
        <w:szCs w:val="24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6FE83AB" wp14:editId="5D0E0C2A">
              <wp:simplePos x="0" y="0"/>
              <wp:positionH relativeFrom="margin">
                <wp:align>left</wp:align>
              </wp:positionH>
              <wp:positionV relativeFrom="paragraph">
                <wp:posOffset>-1906</wp:posOffset>
              </wp:positionV>
              <wp:extent cx="8820150" cy="9525"/>
              <wp:effectExtent l="0" t="0" r="19050" b="28575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20150" cy="9525"/>
                      </a:xfrm>
                      <a:prstGeom prst="line">
                        <a:avLst/>
                      </a:prstGeom>
                      <a:noFill/>
                      <a:ln w="190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69A87294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-.15pt" to="694.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" o:allowincell="f" strokeweight=".15pt">
              <w10:wrap anchorx="margin"/>
            </v:line>
          </w:pict>
        </mc:Fallback>
      </mc:AlternateContent>
    </w:r>
  </w:p>
  <w:p w:rsidR="00BE6110" w:rsidRDefault="00BE6110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A94"/>
    <w:rsid w:val="00111933"/>
    <w:rsid w:val="001B24B9"/>
    <w:rsid w:val="001F78CD"/>
    <w:rsid w:val="00222C7D"/>
    <w:rsid w:val="002867E3"/>
    <w:rsid w:val="002A626A"/>
    <w:rsid w:val="002F0230"/>
    <w:rsid w:val="004404F8"/>
    <w:rsid w:val="00587960"/>
    <w:rsid w:val="0060449D"/>
    <w:rsid w:val="00725D5F"/>
    <w:rsid w:val="00772B70"/>
    <w:rsid w:val="00A9769F"/>
    <w:rsid w:val="00B95A94"/>
    <w:rsid w:val="00BE39A0"/>
    <w:rsid w:val="00BE6110"/>
    <w:rsid w:val="00FD1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A94"/>
  </w:style>
  <w:style w:type="paragraph" w:styleId="Footer">
    <w:name w:val="footer"/>
    <w:basedOn w:val="Normal"/>
    <w:link w:val="FooterChar"/>
    <w:uiPriority w:val="99"/>
    <w:unhideWhenUsed/>
    <w:rsid w:val="00B95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Finance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 Съева-Стаменкова</dc:creator>
  <cp:keywords/>
  <dc:description/>
  <cp:lastModifiedBy>Administrator</cp:lastModifiedBy>
  <cp:revision>15</cp:revision>
  <dcterms:created xsi:type="dcterms:W3CDTF">2017-08-28T15:14:00Z</dcterms:created>
  <dcterms:modified xsi:type="dcterms:W3CDTF">2019-07-19T14:03:00Z</dcterms:modified>
</cp:coreProperties>
</file>